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47A" w:rsidRDefault="0086447A" w:rsidP="0086447A">
      <w:pPr>
        <w:spacing w:before="480" w:after="100" w:afterAutospacing="1"/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68E2A931" wp14:editId="5A81ACD1">
            <wp:extent cx="8918365" cy="1995054"/>
            <wp:effectExtent l="0" t="0" r="0" b="5715"/>
            <wp:docPr id="2" name="Рисунок 2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036" cy="199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8451B" w:rsidRDefault="00B8451B" w:rsidP="0086447A">
      <w:pPr>
        <w:spacing w:before="480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B8451B" w:rsidRDefault="00B8451B" w:rsidP="00B8451B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B8451B" w:rsidRDefault="00B8451B" w:rsidP="00B8451B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основы безопасности жизнедеятельности</w:t>
      </w:r>
    </w:p>
    <w:p w:rsidR="00B8451B" w:rsidRDefault="00B8451B" w:rsidP="00B8451B">
      <w:pPr>
        <w:jc w:val="center"/>
        <w:rPr>
          <w:sz w:val="28"/>
          <w:szCs w:val="28"/>
        </w:rPr>
      </w:pPr>
      <w:r>
        <w:rPr>
          <w:sz w:val="28"/>
          <w:szCs w:val="28"/>
        </w:rPr>
        <w:t>9 класса</w:t>
      </w:r>
    </w:p>
    <w:p w:rsidR="00B8451B" w:rsidRDefault="00B8451B" w:rsidP="0086447A">
      <w:pPr>
        <w:spacing w:after="720"/>
        <w:jc w:val="center"/>
        <w:rPr>
          <w:szCs w:val="28"/>
        </w:rPr>
      </w:pPr>
      <w:r>
        <w:rPr>
          <w:szCs w:val="28"/>
        </w:rPr>
        <w:t>(основное общее образование)</w:t>
      </w:r>
    </w:p>
    <w:p w:rsidR="00B8451B" w:rsidRDefault="00B8451B" w:rsidP="00B8451B">
      <w:pPr>
        <w:ind w:firstLine="1049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B8451B" w:rsidRDefault="00B8451B" w:rsidP="0086447A">
      <w:pPr>
        <w:spacing w:after="72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Мухамедов</w:t>
      </w:r>
      <w:proofErr w:type="spellEnd"/>
      <w:r>
        <w:rPr>
          <w:sz w:val="28"/>
          <w:szCs w:val="28"/>
        </w:rPr>
        <w:t xml:space="preserve"> Р. А. учитель ОБЖ.</w:t>
      </w:r>
    </w:p>
    <w:p w:rsidR="00B8451B" w:rsidRDefault="00B8451B" w:rsidP="0086447A">
      <w:pPr>
        <w:spacing w:after="96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B8451B" w:rsidRDefault="00B8451B" w:rsidP="00B8451B">
      <w:pPr>
        <w:pStyle w:val="Default"/>
        <w:spacing w:before="100" w:beforeAutospacing="1" w:after="100" w:afterAutospacing="1" w:line="360" w:lineRule="auto"/>
        <w:jc w:val="center"/>
        <w:rPr>
          <w:bCs/>
          <w:sz w:val="28"/>
        </w:rPr>
      </w:pPr>
      <w:r>
        <w:rPr>
          <w:bCs/>
          <w:sz w:val="28"/>
        </w:rPr>
        <w:lastRenderedPageBreak/>
        <w:t>Структура рабочей программы.</w:t>
      </w:r>
    </w:p>
    <w:p w:rsidR="004A5314" w:rsidRPr="00B8451B" w:rsidRDefault="00B8451B" w:rsidP="00B8451B">
      <w:pPr>
        <w:pStyle w:val="Default"/>
        <w:spacing w:before="100" w:beforeAutospacing="1" w:after="100" w:afterAutospacing="1" w:line="360" w:lineRule="auto"/>
        <w:jc w:val="center"/>
        <w:rPr>
          <w:sz w:val="28"/>
          <w:u w:val="single"/>
        </w:rPr>
      </w:pPr>
      <w:r w:rsidRPr="00B8451B">
        <w:rPr>
          <w:b/>
          <w:bCs/>
          <w:sz w:val="28"/>
          <w:u w:val="single"/>
        </w:rPr>
        <w:t>Планируемые результаты</w:t>
      </w:r>
    </w:p>
    <w:p w:rsidR="00572A0F" w:rsidRPr="00572A0F" w:rsidRDefault="00572A0F" w:rsidP="00572A0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72A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 обучения: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понимания ценности здорового и безопасного образа жизни;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способности</w:t>
      </w:r>
      <w:proofErr w:type="gramEnd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готовности и способности вести диалог с другими людьми и достигать в нём взаимопонимания;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72A0F" w:rsidRPr="00572A0F" w:rsidRDefault="00572A0F" w:rsidP="00572A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антиэкстремистского</w:t>
      </w:r>
      <w:proofErr w:type="spellEnd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72A0F" w:rsidRPr="00572A0F" w:rsidRDefault="00572A0F" w:rsidP="00572A0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72A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Предметные результаты обучения: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убеждения в необходимости безопасного и здорового образа жизни;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личной и общественной значимости современной культуры безопасности жизнедеятельности;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необходимости подготовки граждан к военной службе;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антиэкстремистской</w:t>
      </w:r>
      <w:proofErr w:type="spellEnd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антитеррористической личностной позиции;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необходимости сохранения природы и окружающей среды для полноценной жизни человека;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терроризм</w:t>
      </w:r>
      <w:proofErr w:type="gramEnd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 последствия для личности, общества и государства;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и умение применять правила безопасного поведения в условиях опасных и чрезвычайных ситуаций;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оказать первую помощь пострадавшим;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72A0F" w:rsidRPr="00572A0F" w:rsidRDefault="00572A0F" w:rsidP="00572A0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72A0F" w:rsidRPr="00572A0F" w:rsidRDefault="00572A0F" w:rsidP="00572A0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572A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Метапредметными</w:t>
      </w:r>
      <w:proofErr w:type="spellEnd"/>
      <w:r w:rsidRPr="00572A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результатами обучения:</w:t>
      </w:r>
    </w:p>
    <w:p w:rsidR="00572A0F" w:rsidRPr="00572A0F" w:rsidRDefault="00572A0F" w:rsidP="00572A0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72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Регулятивные УУД</w:t>
      </w:r>
      <w:r w:rsidRPr="00572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 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572A0F" w:rsidRPr="00572A0F" w:rsidRDefault="00572A0F" w:rsidP="00572A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72A0F" w:rsidRPr="00572A0F" w:rsidRDefault="00572A0F" w:rsidP="00572A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572A0F" w:rsidRPr="00572A0F" w:rsidRDefault="00572A0F" w:rsidP="00572A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72A0F" w:rsidRPr="00572A0F" w:rsidRDefault="00572A0F" w:rsidP="00572A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72A0F" w:rsidRPr="00572A0F" w:rsidRDefault="00572A0F" w:rsidP="00572A0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72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Познавательные УУД:</w:t>
      </w:r>
    </w:p>
    <w:p w:rsidR="00572A0F" w:rsidRPr="00572A0F" w:rsidRDefault="00572A0F" w:rsidP="00572A0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</w:t>
      </w:r>
      <w:proofErr w:type="gramStart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следственные связи, строить логическое рассуждение, умозаключение (индуктивное, дедуктивное и по аналогии) и делать выводы;</w:t>
      </w:r>
    </w:p>
    <w:p w:rsidR="00572A0F" w:rsidRPr="00572A0F" w:rsidRDefault="00572A0F" w:rsidP="00572A0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72A0F" w:rsidRPr="00572A0F" w:rsidRDefault="00572A0F" w:rsidP="00572A0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572A0F" w:rsidRPr="00572A0F" w:rsidRDefault="00572A0F" w:rsidP="00572A0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72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Коммуникативные УУД</w:t>
      </w:r>
      <w:r w:rsidRPr="00572A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72A0F" w:rsidRPr="00572A0F" w:rsidRDefault="00572A0F" w:rsidP="00572A0F">
      <w:pPr>
        <w:numPr>
          <w:ilvl w:val="0"/>
          <w:numId w:val="10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72A0F" w:rsidRPr="00572A0F" w:rsidRDefault="00572A0F" w:rsidP="00572A0F">
      <w:pPr>
        <w:numPr>
          <w:ilvl w:val="0"/>
          <w:numId w:val="10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72A0F" w:rsidRPr="00572A0F" w:rsidRDefault="00572A0F" w:rsidP="00572A0F">
      <w:pPr>
        <w:numPr>
          <w:ilvl w:val="0"/>
          <w:numId w:val="10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Arial"/>
          <w:color w:val="000000"/>
        </w:rPr>
      </w:pPr>
      <w:r w:rsidRPr="00572A0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DE6F29" w:rsidRPr="00B8451B" w:rsidRDefault="003B68E6" w:rsidP="00572A0F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B8451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Содержание учебной программы</w:t>
      </w:r>
    </w:p>
    <w:p w:rsidR="003B68E6" w:rsidRPr="00572A0F" w:rsidRDefault="003B68E6" w:rsidP="00D77014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Основы безопасности жизнедеятельности» </w:t>
      </w:r>
      <w:r w:rsidR="00AE56CE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Раздел I.</w:t>
      </w:r>
      <w:r w:rsidR="00426C9E" w:rsidRPr="00572A0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О</w:t>
      </w:r>
      <w:r w:rsidR="00426C9E"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БЕСПЕЧЕНИЕ ЛИЧНОЙ БЕЗОПАСНОСТИ </w:t>
      </w: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В ПОВСЕДНЕВНОЙ ЖИЗНИ (11 часов)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Тема 1. Пожарная безопасность. (3 часа)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 xml:space="preserve">Тема 2. Безопасность на дорогах. (3 часа) 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Причины дорожно-транспортного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Тема 3. Безопасность на водоемах. (3 часа)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Оказание само- и взаимопомощи терпящим бедствие на воде.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Тема 4. Экология и безопасность. (2 часа)</w:t>
      </w:r>
    </w:p>
    <w:p w:rsidR="00D05AFC" w:rsidRPr="00E5148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 xml:space="preserve">Загрязнение окружающей природной среды понятие о предельно допустимых концентрациях загрязняющих </w:t>
      </w:r>
      <w:r w:rsidRPr="00E5148F">
        <w:rPr>
          <w:rFonts w:ascii="Times New Roman" w:eastAsia="Times New Roman" w:hAnsi="Times New Roman" w:cs="Times New Roman"/>
          <w:sz w:val="24"/>
          <w:szCs w:val="24"/>
        </w:rPr>
        <w:t>веществ. Мероприятия, проводимые на защите здоровье населения в местах с неблагоприятной экологической обстановкой.</w:t>
      </w:r>
    </w:p>
    <w:p w:rsidR="003B68E6" w:rsidRPr="00E5148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II.</w:t>
      </w:r>
      <w:r w:rsidR="00426C9E" w:rsidRPr="00E51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6C9E"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ЧРЕЗВЫЧАЙНЫЕ СИТУАЦИИ </w:t>
      </w: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ТЕХНОГЕННОГО ХАРАКТЕРА И БЕЗОПАСНОСТЬ (1</w:t>
      </w:r>
      <w:r w:rsidR="00C01D9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часов)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Тема 5. Чрезвычайные ситуации техногенного</w:t>
      </w:r>
      <w:r w:rsidR="007047EE"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характера и их последствия. (8 </w:t>
      </w: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часов)</w:t>
      </w:r>
    </w:p>
    <w:p w:rsidR="003B68E6" w:rsidRPr="00572A0F" w:rsidRDefault="003B68E6" w:rsidP="00C66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</w:r>
    </w:p>
    <w:p w:rsidR="003B68E6" w:rsidRPr="00572A0F" w:rsidRDefault="003B68E6" w:rsidP="00C66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Потенциально основные объекты экономики. Аварии на радиационных, химически опасных и пожаров – 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Тема 6. Организация защиты населения от чрезвычайных ситуаций техногенного характера. (3 часа)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Способы оповещения населения о чрезвычайных ситуациях техногенного характера. Организация защиты населения при авариях на радиационных и химически опасных объектах.</w:t>
      </w:r>
    </w:p>
    <w:p w:rsidR="003B68E6" w:rsidRPr="00E5148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III.</w:t>
      </w:r>
      <w:r w:rsidR="00426C9E" w:rsidRPr="00E51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МЕДИЦИНСКИХ ЗНА</w:t>
      </w:r>
      <w:r w:rsidR="00C01D9D">
        <w:rPr>
          <w:rFonts w:ascii="Times New Roman" w:eastAsia="Times New Roman" w:hAnsi="Times New Roman" w:cs="Times New Roman"/>
          <w:b/>
          <w:bCs/>
          <w:sz w:val="24"/>
          <w:szCs w:val="24"/>
        </w:rPr>
        <w:t>НИЙ И ЗДОРОВОГО ОБРАЗА ЖИЗНИ (11</w:t>
      </w: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Тема 7. Основы здорового образа жизни. (8 часов)</w:t>
      </w:r>
    </w:p>
    <w:p w:rsidR="003B68E6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</w:r>
    </w:p>
    <w:p w:rsidR="00D05AFC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>Тема 8. Основы медицинских знаний и оказания первой медицинской помощи. (4 часа)</w:t>
      </w:r>
    </w:p>
    <w:p w:rsidR="00426C9E" w:rsidRPr="00572A0F" w:rsidRDefault="003B68E6" w:rsidP="00C6615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572A0F">
        <w:rPr>
          <w:rFonts w:ascii="Times New Roman" w:eastAsia="Times New Roman" w:hAnsi="Times New Roman" w:cs="Times New Roman"/>
          <w:sz w:val="28"/>
          <w:szCs w:val="24"/>
        </w:rPr>
        <w:t>Общая характеристика различных повреждений и их последствия для здорового человека. Средства оказания первой медицинской помощи. Правила оказания первой медицинской помощи при отравлениях угарным газом, хлором и аммиаком.</w:t>
      </w:r>
      <w:r w:rsidRPr="00572A0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</w:p>
    <w:p w:rsidR="003B68E6" w:rsidRPr="00B8451B" w:rsidRDefault="00B9430B" w:rsidP="00B8451B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Тематическое план</w:t>
      </w:r>
      <w:r w:rsidR="00B8451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ирование.</w:t>
      </w:r>
    </w:p>
    <w:tbl>
      <w:tblPr>
        <w:tblW w:w="466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403"/>
        <w:gridCol w:w="5104"/>
        <w:gridCol w:w="6520"/>
      </w:tblGrid>
      <w:tr w:rsidR="00B8451B" w:rsidRPr="00E5148F" w:rsidTr="00B8451B">
        <w:trPr>
          <w:trHeight w:val="567"/>
        </w:trPr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451B" w:rsidRPr="00E5148F" w:rsidRDefault="00B8451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E514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gramEnd"/>
            <w:r w:rsidRPr="00E514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451B" w:rsidRPr="00E5148F" w:rsidRDefault="00B8451B" w:rsidP="00B84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часов.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451B" w:rsidRPr="00E5148F" w:rsidRDefault="00B8451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Тема.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451B" w:rsidRDefault="00B8451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виды деятельности.</w:t>
            </w:r>
          </w:p>
        </w:tc>
      </w:tr>
      <w:tr w:rsidR="00B8451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451B" w:rsidRPr="00E5148F" w:rsidRDefault="00B8451B" w:rsidP="003B6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451B" w:rsidRPr="00E5148F" w:rsidRDefault="00B8451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451B" w:rsidRPr="00E5148F" w:rsidRDefault="00B8451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1.Обеспечение личной безопасности в повседневной жизни.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451B" w:rsidRPr="00E5148F" w:rsidRDefault="00B8451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Пожарная безопасность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513FA6" w:rsidRDefault="00B9430B" w:rsidP="00CC291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513FA6">
              <w:rPr>
                <w:rFonts w:ascii="Times New Roman" w:hAnsi="Times New Roman"/>
                <w:sz w:val="28"/>
                <w:szCs w:val="20"/>
              </w:rPr>
              <w:t>Соблюдение мер пожарной безопасности в быту. Навыки действий при пожаре.  Правила поведения на пожаре. Использование средств пожаротушения.</w:t>
            </w: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Безопасность на дорогах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513FA6" w:rsidRDefault="00B9430B" w:rsidP="00CC291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513FA6">
              <w:rPr>
                <w:rFonts w:ascii="Times New Roman" w:hAnsi="Times New Roman"/>
                <w:sz w:val="28"/>
                <w:szCs w:val="20"/>
              </w:rPr>
              <w:t>Опасные ситуации на дороге. Правила дорожного движения (для пешеходов и велосипедистов). Причины ДТТ. Статистика аварий по Тюменской области.</w:t>
            </w: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Безопасность на водоемах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513FA6" w:rsidRDefault="00B9430B" w:rsidP="00CC291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513FA6">
              <w:rPr>
                <w:rFonts w:ascii="Times New Roman" w:hAnsi="Times New Roman"/>
                <w:sz w:val="28"/>
                <w:szCs w:val="20"/>
              </w:rPr>
              <w:t>Водоемы. Особенности состояние водоемов в различное время года. Соблюдение правил безопасности при купании в оборудованных и необорудованных местах.</w:t>
            </w: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Экология и безопасность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9C2188" w:rsidRDefault="00B9430B" w:rsidP="00CC291E">
            <w:r w:rsidRPr="009C2188">
              <w:rPr>
                <w:rFonts w:ascii="Times New Roman" w:hAnsi="Times New Roman"/>
                <w:sz w:val="28"/>
                <w:szCs w:val="20"/>
              </w:rPr>
              <w:t xml:space="preserve">Мероприятия, проводимые по защите здоровья населения в местах с неблагоприятной экологической </w:t>
            </w:r>
            <w:r w:rsidRPr="009C2188">
              <w:rPr>
                <w:rFonts w:ascii="Times New Roman" w:hAnsi="Times New Roman"/>
                <w:sz w:val="28"/>
                <w:szCs w:val="20"/>
              </w:rPr>
              <w:lastRenderedPageBreak/>
              <w:t>обстановкой.</w:t>
            </w:r>
            <w:r w:rsidRPr="009C2188">
              <w:rPr>
                <w:sz w:val="28"/>
              </w:rPr>
              <w:t xml:space="preserve"> </w:t>
            </w:r>
            <w:r w:rsidRPr="009C2188">
              <w:rPr>
                <w:rFonts w:ascii="Times New Roman" w:hAnsi="Times New Roman"/>
                <w:sz w:val="28"/>
                <w:szCs w:val="20"/>
              </w:rPr>
              <w:t>Загрязнение окружающей природной среды. Понятие о ПДК загрязняющих веществ. Предприятия Тюменской области</w:t>
            </w: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Чрезвычайные ситуации техногенного характера и безопасность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3D6063" w:rsidRDefault="00B9430B" w:rsidP="00CC29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Чрезвычайные ситуации техногенного характера и их последствия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9C2188" w:rsidRDefault="00B9430B" w:rsidP="00CC291E">
            <w:pPr>
              <w:spacing w:before="100" w:beforeAutospacing="1" w:after="100" w:afterAutospacing="1" w:line="240" w:lineRule="auto"/>
              <w:rPr>
                <w:sz w:val="28"/>
                <w:szCs w:val="28"/>
              </w:rPr>
            </w:pPr>
            <w:r w:rsidRPr="009C2188">
              <w:rPr>
                <w:rFonts w:ascii="Times New Roman" w:hAnsi="Times New Roman"/>
                <w:sz w:val="28"/>
                <w:szCs w:val="28"/>
              </w:rPr>
              <w:t>Общие понятия о Ч.С. техногенного характера по типам и видам их возникновения. Потенциально опасные объекты экономики. Причины взрывов, признаки взрывоопасных объектов, взрыв, взрывоопасный объект</w:t>
            </w:r>
          </w:p>
        </w:tc>
      </w:tr>
      <w:tr w:rsidR="00B9430B" w:rsidRPr="00E5148F" w:rsidTr="00C01D9D">
        <w:trPr>
          <w:trHeight w:val="1276"/>
        </w:trPr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 Организация защиты населения от ЧС техногенного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9C2188" w:rsidRDefault="00B9430B" w:rsidP="00CC291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88">
              <w:rPr>
                <w:rFonts w:ascii="Times New Roman" w:hAnsi="Times New Roman" w:cs="Times New Roman"/>
                <w:sz w:val="28"/>
                <w:szCs w:val="28"/>
              </w:rPr>
              <w:t>Эвакуация, особенности организации эвакуации, размещение эвакуированного населения Правила эвакуации, использование различных укрытий и защитных сооружений.</w:t>
            </w: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C01D9D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3D6063" w:rsidRDefault="00B9430B" w:rsidP="00CC29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C01D9D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</w:t>
            </w: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9C2188" w:rsidRDefault="00B9430B" w:rsidP="00CC29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88">
              <w:rPr>
                <w:rFonts w:ascii="Times New Roman" w:hAnsi="Times New Roman" w:cs="Times New Roman"/>
                <w:sz w:val="28"/>
                <w:szCs w:val="28"/>
              </w:rPr>
              <w:t>Здоровье человека и основные показатели, характеризующие его уровень, определение здоровья, здоровье человека как индивидуальная и общественная ценность. Основные составляющие индивидуального здоровья человека, элементы образа жизни человека, обеспечивающие его благополучие, ведущие факторы, оказывающие влияние на здоровье человека.</w:t>
            </w:r>
          </w:p>
        </w:tc>
      </w:tr>
      <w:tr w:rsidR="00B9430B" w:rsidRPr="00E5148F" w:rsidTr="00B8451B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E5148F" w:rsidRDefault="00B9430B" w:rsidP="00B84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30B" w:rsidRPr="00E5148F" w:rsidRDefault="00B9430B" w:rsidP="003B68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 Основы медицинских знаний и оказание первой медицинской помощи</w:t>
            </w:r>
          </w:p>
        </w:tc>
        <w:tc>
          <w:tcPr>
            <w:tcW w:w="23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30B" w:rsidRPr="003D6063" w:rsidRDefault="00B9430B" w:rsidP="00CC291E">
            <w:pPr>
              <w:adjustRightIn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343344">
              <w:rPr>
                <w:rFonts w:ascii="Times New Roman" w:hAnsi="Times New Roman"/>
                <w:sz w:val="28"/>
                <w:szCs w:val="20"/>
              </w:rPr>
              <w:t>Общая характеристика различных повреждений и их последствия для здоровья человека. Основные правила оказания ПМП, признаки жизни, признаки смерти.</w:t>
            </w:r>
          </w:p>
        </w:tc>
      </w:tr>
    </w:tbl>
    <w:p w:rsidR="00637DCE" w:rsidRPr="00B9430B" w:rsidRDefault="00637DCE" w:rsidP="00B943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B9430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Кален</w:t>
      </w:r>
      <w:r w:rsidR="00B9430B" w:rsidRPr="00B9430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дарно-тематическое планирование</w:t>
      </w:r>
    </w:p>
    <w:tbl>
      <w:tblPr>
        <w:tblW w:w="15330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23"/>
        <w:gridCol w:w="2236"/>
        <w:gridCol w:w="134"/>
        <w:gridCol w:w="508"/>
        <w:gridCol w:w="21"/>
        <w:gridCol w:w="826"/>
        <w:gridCol w:w="2340"/>
        <w:gridCol w:w="30"/>
        <w:gridCol w:w="2049"/>
        <w:gridCol w:w="43"/>
        <w:gridCol w:w="1967"/>
        <w:gridCol w:w="102"/>
        <w:gridCol w:w="1328"/>
        <w:gridCol w:w="70"/>
        <w:gridCol w:w="1464"/>
        <w:gridCol w:w="54"/>
        <w:gridCol w:w="442"/>
        <w:gridCol w:w="58"/>
        <w:gridCol w:w="203"/>
        <w:gridCol w:w="121"/>
        <w:gridCol w:w="531"/>
        <w:gridCol w:w="21"/>
      </w:tblGrid>
      <w:tr w:rsidR="00637DCE" w:rsidRPr="00E5148F" w:rsidTr="007047EE">
        <w:tc>
          <w:tcPr>
            <w:tcW w:w="7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225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урока </w:t>
            </w:r>
          </w:p>
        </w:tc>
        <w:tc>
          <w:tcPr>
            <w:tcW w:w="642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во часов</w:t>
            </w:r>
          </w:p>
        </w:tc>
        <w:tc>
          <w:tcPr>
            <w:tcW w:w="84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Тип, </w:t>
            </w: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форма урока</w:t>
            </w:r>
          </w:p>
        </w:tc>
        <w:tc>
          <w:tcPr>
            <w:tcW w:w="2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учебного материала</w:t>
            </w:r>
          </w:p>
        </w:tc>
        <w:tc>
          <w:tcPr>
            <w:tcW w:w="408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Выполнение требований стандарта</w:t>
            </w:r>
          </w:p>
        </w:tc>
        <w:tc>
          <w:tcPr>
            <w:tcW w:w="143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 </w:t>
            </w: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5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Домашнее 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c>
          <w:tcPr>
            <w:tcW w:w="7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20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6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1. Обеспечение личной безопасности в повседневной жизни (11ч)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Пожарная безопасность (3ч)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 в жилых и общественных зданиях, их причина и последствия.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 в жилых и общественных зданиях, их возможные последствия.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Пожар, горение, причины, классификация, условия возникновения пожара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способы тушения пожаров.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П.2.1 стр.31 вопрос 2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мер пожарной безопасности в быту.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возникновения пожара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действий при пожаре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П.2.3 стр.40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вопрос1-4.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Права. Обязанности и ответственность граждан в области пожарной безопасности. Обеспечение личной безопасности при пожаре.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граждан в области пожарной безопасности.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правилами безопасного поведения при пожаре в жилом или общественном здании.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№3)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 на дорогах(3ч)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дорожно-транспортных происшествий и травматизм людей.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</w:t>
            </w:r>
            <w:proofErr w:type="spellEnd"/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ДТТ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ДТП, травматизм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на дорогах пешеходов и пассажиров.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№4)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дорожного движения. Обязанности пешеходов и пассажиров.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дорожного движения. Правила безопасного поведения на дороге велосипедиста и водителя мопеда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обязанности водителя.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дорогах.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№5)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Водитель. Формирование качеств безопасного водителя.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Водитель. Формирование качеств безопасного водителя.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обязанности водителя.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дорогах.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№6)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 на водоемах.(3ч)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поведение на водоемах в различных условиях.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Водоемы. Особенности состояние водоемов в различное время года.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водоем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безопасности при купании в оборудованных и необорудованных местах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№7)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Безопасный отдых у воды.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Безопасный отдых у воды.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Безопасный отдых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дорогах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№8)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помощи терпящим бедствие на воде.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само- и взаимопомощи терпящим бедствие на воде.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само- и взаимопомощь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оказывать ПМП терпящим бедствие на воде.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№9)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 и безопасность.(2ч)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окружающей природной среды и здоровье человека.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окружающей природной среды. Понятие о ПДК загрязняющих веществ.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экологическая система, экологический кризис. Значение взаимоотношений человека и биосферы, биосфера, мутагенез, ПДК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ЧС экологического характера.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П.6.1.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3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</w:t>
            </w:r>
            <w:proofErr w:type="spellEnd"/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проводимые по защите здоровья населения в местах с неблагоприятной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обстановкой.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Основные объекты, влияющие на загрязнение биосферы, атмосфера,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литосфера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уровнях загрязнения регионов России.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Приводить примеры основных источников загрязнения сфер.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Приводить примеры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чистых регионов России.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П.6.3.-6.6, задание 1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Чрезвычайные ситуации техногенного характера и безопасность населения (12 ч)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Чрезвычайные ситуации техногенного характера (9)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понятия о Ч.С. техногенного характера по типам и видам их возникновения. Потенциально опасные объекты экономики.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№12)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Аварии на радиационно-опасных объектах и их возможные последствия.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Аварии на радиационно опасных объектах. Причина их возникновения и возможные последствия. Аварии на гидротехнических объектах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Радиоактивность, радиационно опасные объекты, ионизирующее излучение, РОО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крупных радиационных аварий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П.4.1 вопрос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на стр. 86, 1-3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радиационной безопасности населения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поражающие факторы при авариях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населения при радиоактивных авариях.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способы оповещения, мероприятия для подготовки к эвакуации, рекомендации при проживании в загрязненной зоне.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способы защиты населения.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радиоактивных авариях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П.4.2, стр91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3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Аварии на химически опасных объектах и их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возможнее последствия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химической защиты населения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сам</w:t>
            </w:r>
            <w:proofErr w:type="gram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Классификация АХОВ по характеру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воздействия на человека.</w:t>
            </w:r>
          </w:p>
          <w:p w:rsidR="00637DCE" w:rsidRPr="00E5148F" w:rsidRDefault="00637DCE" w:rsidP="00704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Последствия и причины аварий на ХОО, зона химического заражения,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токсодоза</w:t>
            </w:r>
            <w:proofErr w:type="spellEnd"/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химической защиты населения 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Понятия: аварийно -химически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опасные вещества и ХОО (химически –опасные объекты)</w:t>
            </w:r>
          </w:p>
          <w:p w:rsidR="007047EE" w:rsidRPr="00E5148F" w:rsidRDefault="007047E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поведения при авариях на ХОО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Называть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крупнейших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 АХОВ.</w:t>
            </w:r>
          </w:p>
          <w:p w:rsidR="00637DCE" w:rsidRPr="00E5148F" w:rsidRDefault="00637DCE" w:rsidP="00704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знания в таблицу: «Классификация АХОВ по характеру воздействия на человека», «Характер воздействия на человека АХОВ»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ИСЗ, КСЗ, противогазы, 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Словарный диктант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П.3.1 вопрос1-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7047EE" w:rsidRPr="00E5148F" w:rsidRDefault="007047E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П.3.2, доделать таблицу, вопрос 4респираторы.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взрывов, признаки взрывоопасных объектов, взрыв, взрывоопасный объект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последствия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Взрывов, приводить примеры предприятий, относящихся к взрывоопасным объектам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П.3.3, вопросы с 1-5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защиты населения от последствий взрывопожароопасных объектах.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защиты населения от последствий взрывопожароопасных объектах.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причины возникновения пожаров и взрывов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причины перерастания возгорания в пожар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№18)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Аварии на гидротехнических объектах. Причины, вызывающие гидродинамические аварии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Гидродинамическая аварии, классификация гидродинамических сооружений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поведения по сигналу об угрозе затопления и в случае катастрофического затопления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П.5.1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7047E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защиты населения от аварий на гидротехнических сооружениях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первичные и вторичные последствия гидродинамических аварий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предосторожности, которые необходимо соблюдать при возвращении в затопленное жилище.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при угрозе и во время гидродинамических аварий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П.5.2, стр.126 вопрос 1-2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защиты населения от ЧС техногенного характера(3ч)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Оповещение о ЧС техногенного характера.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оповещения населения о ЧС техногенного характера.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действия в Ч.С, вызванных крупными п</w:t>
            </w:r>
            <w:r w:rsidR="004961D1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роизводственными авариями на бли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жащих предприятиях.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1273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действия шко</w:t>
            </w:r>
            <w:r w:rsidR="001273C4">
              <w:rPr>
                <w:rFonts w:ascii="Times New Roman" w:eastAsia="Times New Roman" w:hAnsi="Times New Roman" w:cs="Times New Roman"/>
                <w:sz w:val="24"/>
                <w:szCs w:val="24"/>
              </w:rPr>
              <w:t>лы в ЧС, называть действия школ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решении «эвакуация»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П.5.4. стр. 138, задание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Эвакуация населения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защиты населения при авариях на радиационно-опасных объектах.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Эвакуация, план эвакуации учреждения,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эвакуации, использование различных укрытий и защитных сооружений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П.2 стр.198 вопрос 3,4.6,7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защиты населения при авариях на радиационно-опасных объектах.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защиты населения при авариях на радиационно-опасных объектах.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 и делать выводы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№23)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жизни.(12ч)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здорового образа жизни (8ч)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Здоровье, ЗОЖ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здоровье, его физическая, духовная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социальная сущность.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здоровье, его физическая, духовная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социальная сущность.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Общие понятия о ЗОЖ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Репродуктивное здоровье - составная часть здоровья человека и общества.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Репродуктивное здоровье - составная часть здоровья человека и общества.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Репродуктивное здоровье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№27)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Неинфекционные заболевания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№28)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влияние на здоровье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влияние на здоровье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Привычка, вредная привычка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№29)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7047E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вредных привычек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вредных привычек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Химическая зависимость (алкоголизм, наркомания,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табакокурение</w:t>
            </w:r>
            <w:proofErr w:type="spell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противостоят вредным привычкам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№30)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безопасность жизнедеятельности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безопасность жизнедеятельности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Здоровье, иллюзия, бред, демография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№31)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8E1C66">
        <w:trPr>
          <w:gridAfter w:val="1"/>
          <w:wAfter w:w="21" w:type="dxa"/>
        </w:trPr>
        <w:tc>
          <w:tcPr>
            <w:tcW w:w="15309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оказание первой медицинской помощи(4ч)</w:t>
            </w: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 (практическое занятие)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Пр. раб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различных повреждений и их последствия для здоровья человека.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медицинской помощи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Пр. раб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(тема №32)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медицинская помощь при отравлении АХОВ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(практическое занятие)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Пр. раб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оказания ПМП при отравлении угарным газом,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хлором и аммиаком.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Основные правила оказания ПМП, признаки жизни,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 смерти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Делать искусственную вентиляцию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легких, непрямой массаж сердца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Пр. раб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ОЛК, приложение учебника,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памятки.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травмах (практическое занятие)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Пр. раб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оказания первой медицинской помощи при травмах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Обморожение, обморок, ожог. Степени ожога,, симптомы обморочного состояния</w:t>
            </w:r>
            <w:proofErr w:type="gram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пидермис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медицинской помощи при травмах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с учебником, выделять главное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Пр. раб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ОЛК, приложение учебника, памятки.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rPr>
          <w:gridAfter w:val="1"/>
          <w:wAfter w:w="21" w:type="dxa"/>
        </w:trPr>
        <w:tc>
          <w:tcPr>
            <w:tcW w:w="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047E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утоплении (практическое занятие)</w:t>
            </w:r>
          </w:p>
        </w:tc>
        <w:tc>
          <w:tcPr>
            <w:tcW w:w="5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Пр. раб</w:t>
            </w:r>
          </w:p>
        </w:tc>
        <w:tc>
          <w:tcPr>
            <w:tcW w:w="23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оказания первой медицинской помощи при утоплении</w:t>
            </w:r>
          </w:p>
        </w:tc>
        <w:tc>
          <w:tcPr>
            <w:tcW w:w="2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появления отека легких, признаки синего утопления. Причины смерти в первые минуты после спасения утопающего</w:t>
            </w:r>
          </w:p>
        </w:tc>
        <w:tc>
          <w:tcPr>
            <w:tcW w:w="2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утоплении</w:t>
            </w:r>
          </w:p>
        </w:tc>
        <w:tc>
          <w:tcPr>
            <w:tcW w:w="1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ОЛК, приложение учебника, памятки.</w:t>
            </w:r>
          </w:p>
        </w:tc>
        <w:tc>
          <w:tcPr>
            <w:tcW w:w="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DCE" w:rsidRPr="00E5148F" w:rsidTr="007047EE"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7DCE" w:rsidRPr="00E5148F" w:rsidRDefault="00637DCE" w:rsidP="008E1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7DCE" w:rsidRDefault="00637DCE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48F" w:rsidRPr="00E5148F" w:rsidRDefault="00E5148F" w:rsidP="00637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8E6" w:rsidRPr="00E5148F" w:rsidRDefault="003B68E6" w:rsidP="00B8451B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</w:t>
      </w:r>
      <w:r w:rsid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ИЯ К УРОВНЮ ПОДГОТОВКИ УЧАЩИХСЯ</w:t>
      </w: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E5148F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основ безопасности жизнедеятельности в </w:t>
      </w:r>
      <w:r w:rsidR="00727ED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5148F">
        <w:rPr>
          <w:rFonts w:ascii="Times New Roman" w:eastAsia="Times New Roman" w:hAnsi="Times New Roman" w:cs="Times New Roman"/>
          <w:sz w:val="24"/>
          <w:szCs w:val="24"/>
        </w:rPr>
        <w:t xml:space="preserve"> классах</w:t>
      </w:r>
    </w:p>
    <w:p w:rsidR="003B68E6" w:rsidRPr="00E5148F" w:rsidRDefault="003B68E6" w:rsidP="003B68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должен знать</w:t>
      </w:r>
      <w:r w:rsidRPr="00E5148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68E6" w:rsidRPr="00E5148F" w:rsidRDefault="003B68E6" w:rsidP="003B68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потенциальные опасности природного, техногенного и социального характера, наиболее часто возникающие в повседневной жизни, их возможные последствия и правила личной безопасности; правила личной безопасности при активном отдыхе в природных условиях; соблюдение мер пожарной безопасности в быту и на природе;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 основные поражающие факторы при авариях на химических и радиационных объектах; правила поведения населения при авариях; классификация АХОВ по характеру воздействия на человека; организация защиты населения при авариях на радиационно-опасных объектах.</w:t>
      </w:r>
    </w:p>
    <w:p w:rsidR="003B68E6" w:rsidRPr="00E5148F" w:rsidRDefault="003B68E6" w:rsidP="003B68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Ученик должен уметь: </w:t>
      </w:r>
    </w:p>
    <w:p w:rsidR="003B68E6" w:rsidRPr="00E5148F" w:rsidRDefault="003B68E6" w:rsidP="003B68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предвидеть возникновение наиболее часто встречающихся опасных ситуаций по их характерным признакам; принимать решения и грамотно действовать, обеспечивая личную безопасность при возникновении чрезвычайных ситуаций; действовать при угрозе возникновения террористического акта, соблюдая правила личной безопасности; пользоваться средствами индивидуальной и коллективной защиты; оказывать первую медицинскую помощь при неотложных состояниях.</w:t>
      </w:r>
    </w:p>
    <w:p w:rsidR="003B68E6" w:rsidRPr="00E5148F" w:rsidRDefault="003B68E6" w:rsidP="00BB3500">
      <w:pPr>
        <w:pStyle w:val="a8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t>Кроме того, учащиеся должны обладать компетенциями по использованию полученных знаний и умений в практической деятельности и в повседневной жизни для:</w:t>
      </w:r>
    </w:p>
    <w:p w:rsidR="003B68E6" w:rsidRPr="00E5148F" w:rsidRDefault="003B68E6" w:rsidP="00BB3500">
      <w:pPr>
        <w:pStyle w:val="a8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t>– 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3B68E6" w:rsidRPr="00E5148F" w:rsidRDefault="003B68E6" w:rsidP="00BB3500">
      <w:pPr>
        <w:pStyle w:val="a8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lastRenderedPageBreak/>
        <w:t>— подготовки и участия в различных видах активного отдыха в природных;</w:t>
      </w:r>
    </w:p>
    <w:p w:rsidR="003B68E6" w:rsidRPr="00E5148F" w:rsidRDefault="003B68E6" w:rsidP="00BB3500">
      <w:pPr>
        <w:pStyle w:val="a8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t>— оказания первой медицинской помощи пострадавшим;</w:t>
      </w:r>
    </w:p>
    <w:p w:rsidR="003B68E6" w:rsidRDefault="003B68E6" w:rsidP="00BB3500">
      <w:pPr>
        <w:pStyle w:val="a8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t>— выработки убеждений и потребности в соблюдении норм здорового образа жизни.</w:t>
      </w:r>
    </w:p>
    <w:p w:rsidR="00E5148F" w:rsidRDefault="00E5148F" w:rsidP="00BB35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148F" w:rsidRDefault="00E5148F" w:rsidP="00BB35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148F" w:rsidRDefault="00E5148F" w:rsidP="00BB35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148F" w:rsidRDefault="00E5148F" w:rsidP="00BB35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148F" w:rsidRPr="00E5148F" w:rsidRDefault="00E5148F" w:rsidP="00BB35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68E6" w:rsidRPr="00E5148F" w:rsidRDefault="003B68E6" w:rsidP="00426C9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 обеспечение по ОБЖ (</w:t>
      </w:r>
      <w:r w:rsidR="00727ED7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класс).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3686"/>
        <w:gridCol w:w="4100"/>
        <w:gridCol w:w="3517"/>
        <w:gridCol w:w="3517"/>
      </w:tblGrid>
      <w:tr w:rsidR="00D05AFC" w:rsidRPr="00E5148F" w:rsidTr="00BB3500">
        <w:tc>
          <w:tcPr>
            <w:tcW w:w="3686" w:type="dxa"/>
          </w:tcPr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4100" w:type="dxa"/>
          </w:tcPr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для учителя</w:t>
            </w:r>
          </w:p>
        </w:tc>
        <w:tc>
          <w:tcPr>
            <w:tcW w:w="3517" w:type="dxa"/>
          </w:tcPr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для учащихся</w:t>
            </w:r>
          </w:p>
        </w:tc>
        <w:tc>
          <w:tcPr>
            <w:tcW w:w="3517" w:type="dxa"/>
          </w:tcPr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</w:p>
        </w:tc>
      </w:tr>
      <w:tr w:rsidR="00D05AFC" w:rsidRPr="00E5148F" w:rsidTr="00BB3500">
        <w:tc>
          <w:tcPr>
            <w:tcW w:w="3686" w:type="dxa"/>
          </w:tcPr>
          <w:p w:rsidR="00D05AFC" w:rsidRPr="00E5148F" w:rsidRDefault="00D05AFC" w:rsidP="00D05A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Учебник – «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безопасности жизнедеятельности» для 8 класса,  А.Т. Смирнов, Б.О. Хренников,  М: Просвещение, 2008 г. </w:t>
            </w:r>
          </w:p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1.Смирнов А.Т. «Основы безопасности жизнедеятельности:</w:t>
            </w:r>
          </w:p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5-9 класс поурочные разработки/А.Т Смирнов, Б.О.Хренников, под ред.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А.Т.Смирнова</w:t>
            </w:r>
            <w:proofErr w:type="spellEnd"/>
            <w:proofErr w:type="gram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М: Просвещение, 2008.</w:t>
            </w:r>
          </w:p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2.ОБЖ, 5-8 кл. Школьный курс в тестах, играх, кроссвордах, заданиях с картинками /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авт</w:t>
            </w:r>
            <w:proofErr w:type="spell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-сост. Г.П.Попова. Волгоград: Учитель,2005</w:t>
            </w:r>
          </w:p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3.ОБЖ тесты: 8 класс к учебнику И.К.</w:t>
            </w:r>
            <w:r w:rsidR="008E1C66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Топорова</w:t>
            </w:r>
            <w:proofErr w:type="spellEnd"/>
            <w:r w:rsidR="008E1C66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ОБЖ 7-8 класс /С.С.Соловьев М.: Изд-во «Экзамен», 2006 г.</w:t>
            </w:r>
          </w:p>
          <w:p w:rsidR="008E1C66" w:rsidRPr="00E5148F" w:rsidRDefault="008E1C66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Латчук</w:t>
            </w:r>
            <w:proofErr w:type="spellEnd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 Методическое пособие. ОБЖ</w:t>
            </w:r>
            <w:proofErr w:type="gram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по 9 класс).</w:t>
            </w:r>
          </w:p>
        </w:tc>
        <w:tc>
          <w:tcPr>
            <w:tcW w:w="3517" w:type="dxa"/>
          </w:tcPr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1.Основы безопасности жизнедеятельности: справочник для учащихся /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А.Т.Смирнов</w:t>
            </w:r>
            <w:proofErr w:type="spell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Б.О.Хренников</w:t>
            </w:r>
            <w:proofErr w:type="spell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/ Из-во</w:t>
            </w:r>
            <w:proofErr w:type="gramStart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«Просвещение», 2007</w:t>
            </w:r>
          </w:p>
          <w:p w:rsidR="00D05AFC" w:rsidRPr="00E5148F" w:rsidRDefault="00D05AFC" w:rsidP="00637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2. Вишневская Е.Л., Барсукова Н.К., Широкова Т.И. Основы безопасности жизнедеятельности ОМЗ и охрана здоровья, М.: Русское слово, 1995.</w:t>
            </w:r>
          </w:p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3. Фролов М.П., Спиридонов В.Ф. Безопасность на улицах и дорогах Учебное пособие для 7-8 классов М.: ООО</w:t>
            </w:r>
            <w:r w:rsidR="00637DCE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«Издательство АСТ-ЛТД».,</w:t>
            </w:r>
            <w:r w:rsidR="008E1C66"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3517" w:type="dxa"/>
          </w:tcPr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1.ОБЖ. 5 – 11 классы. Электронная библиотека наглядных пособий / Министерство образования Российской Федерации, 2003 // ООО «Кирилл и Мефодий», 2003.</w:t>
            </w:r>
          </w:p>
          <w:p w:rsidR="00D05AFC" w:rsidRPr="00E5148F" w:rsidRDefault="00D05AFC" w:rsidP="00D05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Times New Roman" w:hAnsi="Times New Roman" w:cs="Times New Roman"/>
                <w:sz w:val="24"/>
                <w:szCs w:val="24"/>
              </w:rPr>
              <w:t>2. АРМ преподавателя-организатора ОБЖ. Электронное пособие / Петров Н.Н, Тихомиров А.Ю. // ГОУ ДПО ЧИППКРО, Челябинск, 2007.</w:t>
            </w:r>
          </w:p>
        </w:tc>
      </w:tr>
    </w:tbl>
    <w:p w:rsidR="00BB3500" w:rsidRPr="00E5148F" w:rsidRDefault="00BB3500" w:rsidP="00BB3500">
      <w:pPr>
        <w:rPr>
          <w:rFonts w:ascii="Times New Roman" w:eastAsia="Calibri" w:hAnsi="Times New Roman" w:cs="Times New Roman"/>
          <w:sz w:val="24"/>
          <w:szCs w:val="24"/>
        </w:rPr>
      </w:pPr>
    </w:p>
    <w:p w:rsidR="008E1C66" w:rsidRPr="005E0139" w:rsidRDefault="00316E5D" w:rsidP="005E0139">
      <w:pPr>
        <w:pStyle w:val="a6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5E0139">
        <w:rPr>
          <w:rFonts w:ascii="Times New Roman" w:eastAsia="Calibri" w:hAnsi="Times New Roman" w:cs="Times New Roman"/>
          <w:sz w:val="24"/>
          <w:szCs w:val="24"/>
        </w:rPr>
        <w:t>Список литературы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295"/>
        <w:gridCol w:w="7824"/>
        <w:gridCol w:w="3402"/>
      </w:tblGrid>
      <w:tr w:rsidR="008E1C66" w:rsidRPr="00E5148F" w:rsidTr="00316E5D">
        <w:tc>
          <w:tcPr>
            <w:tcW w:w="14061" w:type="dxa"/>
            <w:gridSpan w:val="4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Алфавитный указатель</w:t>
            </w: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книги, журнала и т.д.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Белых Г.А.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Оружие массового поражения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Воронин А.В.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Боевые традиции ВС.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Иванюков М.И.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Рабочие тетради по ОБЖ (с 5 по 11 классы). 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Костров А.М.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ОБЖ в экстремальных ситуациях.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Костров А.М.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оборона.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Кузнецов В.И.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военной службы.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Латчук</w:t>
            </w:r>
            <w:proofErr w:type="spellEnd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пособие. ОБЖ</w:t>
            </w:r>
            <w:proofErr w:type="gram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по 9 класс).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Михайлов Г.И.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Символы России и ВС.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Смирнов А.Т.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здорового образа жизни.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Смирнов А.Т.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ОБЖ (учебник с 5по 11 класс) 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Соловьев С.С.</w:t>
            </w:r>
          </w:p>
        </w:tc>
        <w:tc>
          <w:tcPr>
            <w:tcW w:w="7824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 контроль  </w:t>
            </w:r>
            <w:proofErr w:type="gram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8E1C66"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8E1C66"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7-8 кл.)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Соловьев С.С.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Тесты по ОБЖ 5-11 класс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316E5D">
        <w:tc>
          <w:tcPr>
            <w:tcW w:w="540" w:type="dxa"/>
          </w:tcPr>
          <w:p w:rsidR="008E1C66" w:rsidRPr="00E5148F" w:rsidRDefault="00316E5D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5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Тупикин</w:t>
            </w:r>
            <w:proofErr w:type="spellEnd"/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Е.И.</w:t>
            </w:r>
          </w:p>
        </w:tc>
        <w:tc>
          <w:tcPr>
            <w:tcW w:w="7824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контроль ОБЖ.</w:t>
            </w:r>
          </w:p>
        </w:tc>
        <w:tc>
          <w:tcPr>
            <w:tcW w:w="340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37DCE" w:rsidRPr="00E5148F" w:rsidRDefault="00637DCE">
      <w:pPr>
        <w:rPr>
          <w:rFonts w:ascii="Times New Roman" w:hAnsi="Times New Roman" w:cs="Times New Roman"/>
          <w:sz w:val="24"/>
          <w:szCs w:val="24"/>
        </w:rPr>
      </w:pPr>
    </w:p>
    <w:p w:rsidR="00BB3500" w:rsidRPr="00E5148F" w:rsidRDefault="00BB3500" w:rsidP="00316E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B3500" w:rsidRPr="00E5148F" w:rsidRDefault="00BB3500" w:rsidP="00316E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B3500" w:rsidRPr="00E5148F" w:rsidRDefault="00BB3500" w:rsidP="00316E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E1C66" w:rsidRPr="00E5148F" w:rsidRDefault="008E1C66" w:rsidP="00316E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148F">
        <w:rPr>
          <w:rFonts w:ascii="Times New Roman" w:eastAsia="Calibri" w:hAnsi="Times New Roman" w:cs="Times New Roman"/>
          <w:sz w:val="24"/>
          <w:szCs w:val="24"/>
        </w:rPr>
        <w:t>Перечень  дидактического обеспечения уроков</w:t>
      </w:r>
      <w:r w:rsidR="00316E5D" w:rsidRPr="00E51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148F">
        <w:rPr>
          <w:rFonts w:ascii="Times New Roman" w:eastAsia="Calibri" w:hAnsi="Times New Roman" w:cs="Times New Roman"/>
          <w:sz w:val="24"/>
          <w:szCs w:val="24"/>
        </w:rPr>
        <w:t>(электронных дисков и презентаций)</w:t>
      </w:r>
    </w:p>
    <w:p w:rsidR="008E1C66" w:rsidRPr="00E5148F" w:rsidRDefault="008E1C66" w:rsidP="008E1C6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832"/>
        <w:gridCol w:w="1701"/>
        <w:gridCol w:w="1485"/>
        <w:gridCol w:w="1909"/>
      </w:tblGrid>
      <w:tr w:rsidR="008E1C66" w:rsidRPr="00E5148F" w:rsidTr="008E1C66">
        <w:tc>
          <w:tcPr>
            <w:tcW w:w="805" w:type="dxa"/>
            <w:vMerge w:val="restart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п\п</w:t>
            </w:r>
          </w:p>
        </w:tc>
        <w:tc>
          <w:tcPr>
            <w:tcW w:w="4832" w:type="dxa"/>
            <w:vMerge w:val="restart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394" w:type="dxa"/>
            <w:gridSpan w:val="2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формат</w:t>
            </w:r>
          </w:p>
        </w:tc>
      </w:tr>
      <w:tr w:rsidR="008E1C66" w:rsidRPr="00E5148F" w:rsidTr="008E1C66">
        <w:tc>
          <w:tcPr>
            <w:tcW w:w="805" w:type="dxa"/>
            <w:vMerge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2" w:type="dxa"/>
            <w:vMerge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DVD</w:t>
            </w: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32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ОБЖ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Первая медпомощь при травмах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Слайды декларация ПБ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Химическое оружие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Символы России</w:t>
            </w:r>
          </w:p>
        </w:tc>
        <w:tc>
          <w:tcPr>
            <w:tcW w:w="1701" w:type="dxa"/>
          </w:tcPr>
          <w:p w:rsidR="008E1C66" w:rsidRPr="00E5148F" w:rsidRDefault="00316E5D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Экстремальные ситуации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1701" w:type="dxa"/>
          </w:tcPr>
          <w:p w:rsidR="008E1C66" w:rsidRPr="00E5148F" w:rsidRDefault="00316E5D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Ядерное оружие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8E1C66" w:rsidRPr="00E5148F" w:rsidTr="008E1C66">
        <w:tc>
          <w:tcPr>
            <w:tcW w:w="805" w:type="dxa"/>
          </w:tcPr>
          <w:p w:rsidR="008E1C6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32" w:type="dxa"/>
          </w:tcPr>
          <w:p w:rsidR="008E1C66" w:rsidRPr="00E5148F" w:rsidRDefault="008E1C66" w:rsidP="008E1C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ОБЖ- диск</w:t>
            </w:r>
          </w:p>
        </w:tc>
        <w:tc>
          <w:tcPr>
            <w:tcW w:w="1701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485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09" w:type="dxa"/>
          </w:tcPr>
          <w:p w:rsidR="008E1C66" w:rsidRPr="00E5148F" w:rsidRDefault="008E1C6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6C6" w:rsidRPr="00E5148F" w:rsidTr="008E1C66">
        <w:tc>
          <w:tcPr>
            <w:tcW w:w="805" w:type="dxa"/>
          </w:tcPr>
          <w:p w:rsidR="00AD76C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2" w:type="dxa"/>
          </w:tcPr>
          <w:p w:rsidR="00AD76C6" w:rsidRPr="00E5148F" w:rsidRDefault="00AD76C6" w:rsidP="007047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Комиксы о вреде курения</w:t>
            </w:r>
          </w:p>
        </w:tc>
        <w:tc>
          <w:tcPr>
            <w:tcW w:w="1701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09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6C6" w:rsidRPr="00E5148F" w:rsidTr="008E1C66">
        <w:tc>
          <w:tcPr>
            <w:tcW w:w="805" w:type="dxa"/>
          </w:tcPr>
          <w:p w:rsidR="00AD76C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32" w:type="dxa"/>
          </w:tcPr>
          <w:p w:rsidR="00AD76C6" w:rsidRPr="00E5148F" w:rsidRDefault="00AD76C6" w:rsidP="007047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символика России</w:t>
            </w:r>
          </w:p>
        </w:tc>
        <w:tc>
          <w:tcPr>
            <w:tcW w:w="1701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09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6C6" w:rsidRPr="00E5148F" w:rsidTr="008E1C66">
        <w:tc>
          <w:tcPr>
            <w:tcW w:w="805" w:type="dxa"/>
          </w:tcPr>
          <w:p w:rsidR="00AD76C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2" w:type="dxa"/>
          </w:tcPr>
          <w:p w:rsidR="00AD76C6" w:rsidRPr="00E5148F" w:rsidRDefault="00AD76C6" w:rsidP="007047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катастрофы. Вулканы</w:t>
            </w:r>
          </w:p>
        </w:tc>
        <w:tc>
          <w:tcPr>
            <w:tcW w:w="1701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09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76C6" w:rsidRPr="00E5148F" w:rsidTr="008E1C66">
        <w:tc>
          <w:tcPr>
            <w:tcW w:w="805" w:type="dxa"/>
          </w:tcPr>
          <w:p w:rsidR="00AD76C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2" w:type="dxa"/>
          </w:tcPr>
          <w:p w:rsidR="00AD76C6" w:rsidRPr="00E5148F" w:rsidRDefault="00AD76C6" w:rsidP="007047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оборона (2 шт.)</w:t>
            </w:r>
          </w:p>
        </w:tc>
        <w:tc>
          <w:tcPr>
            <w:tcW w:w="1701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AD76C6" w:rsidRPr="00E5148F" w:rsidTr="008E1C66">
        <w:tc>
          <w:tcPr>
            <w:tcW w:w="805" w:type="dxa"/>
          </w:tcPr>
          <w:p w:rsidR="00AD76C6" w:rsidRPr="00E5148F" w:rsidRDefault="00AD76C6" w:rsidP="008E1C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2" w:type="dxa"/>
          </w:tcPr>
          <w:p w:rsidR="00AD76C6" w:rsidRPr="00E5148F" w:rsidRDefault="00AD76C6" w:rsidP="007047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Экстремальные ситуации</w:t>
            </w:r>
          </w:p>
        </w:tc>
        <w:tc>
          <w:tcPr>
            <w:tcW w:w="1701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AD76C6" w:rsidRPr="00E5148F" w:rsidRDefault="00AD76C6" w:rsidP="007047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48F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</w:tbl>
    <w:p w:rsidR="008E1C66" w:rsidRPr="00E5148F" w:rsidRDefault="008E1C66" w:rsidP="008E1C6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37DCE" w:rsidRPr="00E5148F" w:rsidRDefault="00637DCE" w:rsidP="00637DCE">
      <w:pPr>
        <w:pStyle w:val="a4"/>
      </w:pPr>
    </w:p>
    <w:p w:rsidR="00893891" w:rsidRPr="00E5148F" w:rsidRDefault="00637DCE" w:rsidP="00893891">
      <w:pPr>
        <w:pStyle w:val="a4"/>
        <w:spacing w:before="0" w:after="0"/>
        <w:rPr>
          <w:rStyle w:val="a3"/>
        </w:rPr>
      </w:pPr>
      <w:r w:rsidRPr="00E5148F">
        <w:t xml:space="preserve">8. </w:t>
      </w:r>
      <w:r w:rsidRPr="00E5148F">
        <w:rPr>
          <w:rStyle w:val="a3"/>
        </w:rPr>
        <w:t>Данные об авторе</w:t>
      </w:r>
    </w:p>
    <w:p w:rsidR="00893891" w:rsidRPr="00E5148F" w:rsidRDefault="00893891" w:rsidP="00893891">
      <w:pPr>
        <w:pStyle w:val="a4"/>
        <w:spacing w:before="0" w:after="0"/>
      </w:pPr>
      <w:r w:rsidRPr="00E5148F">
        <w:lastRenderedPageBreak/>
        <w:t>Ф. И. О. учителя полностью Савин Евгений Михайлович</w:t>
      </w:r>
    </w:p>
    <w:p w:rsidR="00893891" w:rsidRPr="00E5148F" w:rsidRDefault="00893891" w:rsidP="00893891">
      <w:pPr>
        <w:pStyle w:val="a4"/>
        <w:spacing w:before="0" w:after="0"/>
      </w:pPr>
      <w:r w:rsidRPr="00E5148F">
        <w:t>Контактная информация:</w:t>
      </w:r>
    </w:p>
    <w:p w:rsidR="00893891" w:rsidRPr="00E5148F" w:rsidRDefault="00893891" w:rsidP="0089389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t>место работы и должность МАОУ «</w:t>
      </w:r>
      <w:proofErr w:type="spellStart"/>
      <w:r w:rsidRPr="00E5148F">
        <w:rPr>
          <w:rFonts w:ascii="Times New Roman" w:hAnsi="Times New Roman" w:cs="Times New Roman"/>
          <w:sz w:val="24"/>
          <w:szCs w:val="24"/>
        </w:rPr>
        <w:t>Памятнинская</w:t>
      </w:r>
      <w:proofErr w:type="spellEnd"/>
      <w:r w:rsidRPr="00E5148F">
        <w:rPr>
          <w:rFonts w:ascii="Times New Roman" w:hAnsi="Times New Roman" w:cs="Times New Roman"/>
          <w:sz w:val="24"/>
          <w:szCs w:val="24"/>
        </w:rPr>
        <w:t xml:space="preserve"> СОШ», учитель физической культуры, ОБЖ, руководитель СФК ДПВС «Патриот».</w:t>
      </w:r>
    </w:p>
    <w:p w:rsidR="00893891" w:rsidRPr="00E5148F" w:rsidRDefault="00893891" w:rsidP="008938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t xml:space="preserve">адрес работы и телефон </w:t>
      </w:r>
      <w:proofErr w:type="spellStart"/>
      <w:r w:rsidRPr="00E5148F">
        <w:rPr>
          <w:rFonts w:ascii="Times New Roman" w:hAnsi="Times New Roman" w:cs="Times New Roman"/>
          <w:sz w:val="24"/>
          <w:szCs w:val="24"/>
        </w:rPr>
        <w:t>Ялуторовский</w:t>
      </w:r>
      <w:proofErr w:type="spellEnd"/>
      <w:r w:rsidRPr="00E5148F">
        <w:rPr>
          <w:rFonts w:ascii="Times New Roman" w:hAnsi="Times New Roman" w:cs="Times New Roman"/>
          <w:sz w:val="24"/>
          <w:szCs w:val="24"/>
        </w:rPr>
        <w:t xml:space="preserve"> район,  </w:t>
      </w:r>
      <w:proofErr w:type="spellStart"/>
      <w:r w:rsidRPr="00E5148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E514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5148F">
        <w:rPr>
          <w:rFonts w:ascii="Times New Roman" w:hAnsi="Times New Roman" w:cs="Times New Roman"/>
          <w:sz w:val="24"/>
          <w:szCs w:val="24"/>
        </w:rPr>
        <w:t>амятное</w:t>
      </w:r>
      <w:proofErr w:type="spellEnd"/>
      <w:r w:rsidRPr="00E5148F">
        <w:rPr>
          <w:rFonts w:ascii="Times New Roman" w:hAnsi="Times New Roman" w:cs="Times New Roman"/>
          <w:sz w:val="24"/>
          <w:szCs w:val="24"/>
        </w:rPr>
        <w:t>. ул. Солнечная, 1а</w:t>
      </w:r>
    </w:p>
    <w:p w:rsidR="00893891" w:rsidRPr="00E5148F" w:rsidRDefault="00893891" w:rsidP="008938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5148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E5148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5148F">
        <w:rPr>
          <w:rFonts w:ascii="Times New Roman" w:hAnsi="Times New Roman" w:cs="Times New Roman"/>
          <w:sz w:val="24"/>
          <w:szCs w:val="24"/>
        </w:rPr>
        <w:t xml:space="preserve">  79199279423</w:t>
      </w:r>
      <w:r w:rsidRPr="00E5148F">
        <w:rPr>
          <w:rFonts w:ascii="Times New Roman" w:hAnsi="Times New Roman" w:cs="Times New Roman"/>
          <w:sz w:val="24"/>
          <w:szCs w:val="24"/>
          <w:lang w:val="en-US"/>
        </w:rPr>
        <w:t>@yandex.ru</w:t>
      </w:r>
    </w:p>
    <w:p w:rsidR="00637DCE" w:rsidRPr="00E5148F" w:rsidRDefault="00637DCE" w:rsidP="00637DCE">
      <w:pPr>
        <w:pStyle w:val="a4"/>
      </w:pPr>
    </w:p>
    <w:p w:rsidR="00AD76C6" w:rsidRPr="00E5148F" w:rsidRDefault="00AD76C6" w:rsidP="00637DCE">
      <w:pPr>
        <w:pStyle w:val="a4"/>
        <w:jc w:val="center"/>
        <w:rPr>
          <w:rStyle w:val="a3"/>
        </w:rPr>
      </w:pPr>
    </w:p>
    <w:p w:rsidR="00637DCE" w:rsidRPr="00E5148F" w:rsidRDefault="00637DCE" w:rsidP="00637DCE">
      <w:pPr>
        <w:pStyle w:val="a4"/>
        <w:jc w:val="center"/>
      </w:pPr>
      <w:r w:rsidRPr="00E5148F">
        <w:rPr>
          <w:rStyle w:val="a3"/>
        </w:rPr>
        <w:t>Рабочая программа</w:t>
      </w:r>
      <w:r w:rsidRPr="00E5148F">
        <w:rPr>
          <w:b/>
          <w:bCs/>
          <w:color w:val="000000"/>
          <w:u w:val="single"/>
        </w:rPr>
        <w:t xml:space="preserve"> по основам безопасности жизнедеятельности</w:t>
      </w:r>
    </w:p>
    <w:p w:rsidR="00637DCE" w:rsidRPr="00E5148F" w:rsidRDefault="00637DCE" w:rsidP="00316E5D">
      <w:pPr>
        <w:pStyle w:val="Style4"/>
        <w:widowControl/>
        <w:spacing w:line="360" w:lineRule="auto"/>
        <w:rPr>
          <w:rStyle w:val="FontStyle17"/>
          <w:sz w:val="24"/>
          <w:szCs w:val="24"/>
        </w:rPr>
      </w:pPr>
      <w:r w:rsidRPr="00E5148F">
        <w:rPr>
          <w:rStyle w:val="FontStyle17"/>
          <w:sz w:val="24"/>
          <w:szCs w:val="24"/>
        </w:rPr>
        <w:t>представляет собой часть образователь</w:t>
      </w:r>
      <w:r w:rsidRPr="00E5148F">
        <w:rPr>
          <w:rStyle w:val="FontStyle17"/>
          <w:sz w:val="24"/>
          <w:szCs w:val="24"/>
        </w:rPr>
        <w:softHyphen/>
        <w:t>ной области ОБЖ и предназначена для учащихся 8 класса.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на: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- улучшение собственного физического и психического здоровья;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- 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- адекватное поведение в случае болезни, особенно хронической, направленной на выздоровление.</w:t>
      </w: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Изучение тематики данной учебной программы направлено решение следующих целей: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· 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lastRenderedPageBreak/>
        <w:t>·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316E5D" w:rsidRPr="00E5148F" w:rsidRDefault="00316E5D" w:rsidP="00316E5D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48F">
        <w:rPr>
          <w:rFonts w:ascii="Times New Roman" w:eastAsia="Times New Roman" w:hAnsi="Times New Roman" w:cs="Times New Roman"/>
          <w:sz w:val="24"/>
          <w:szCs w:val="24"/>
        </w:rPr>
        <w:t>·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637DCE" w:rsidRPr="00E5148F" w:rsidRDefault="00637DCE" w:rsidP="00316E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5148F" w:rsidRPr="00E5148F" w:rsidRDefault="00E514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5148F" w:rsidRPr="00E5148F" w:rsidSect="009B3895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F685782"/>
    <w:lvl w:ilvl="0">
      <w:numFmt w:val="bullet"/>
      <w:lvlText w:val="*"/>
      <w:lvlJc w:val="left"/>
    </w:lvl>
  </w:abstractNum>
  <w:abstractNum w:abstractNumId="1">
    <w:nsid w:val="08A71974"/>
    <w:multiLevelType w:val="multilevel"/>
    <w:tmpl w:val="69A4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401F7"/>
    <w:multiLevelType w:val="hybridMultilevel"/>
    <w:tmpl w:val="161ED8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201B52"/>
    <w:multiLevelType w:val="multilevel"/>
    <w:tmpl w:val="9640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D560274"/>
    <w:multiLevelType w:val="multilevel"/>
    <w:tmpl w:val="B964B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5E422E"/>
    <w:multiLevelType w:val="multilevel"/>
    <w:tmpl w:val="5DDE7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1D03FD"/>
    <w:multiLevelType w:val="multilevel"/>
    <w:tmpl w:val="4A66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DA4B0D"/>
    <w:multiLevelType w:val="hybridMultilevel"/>
    <w:tmpl w:val="593CE78C"/>
    <w:lvl w:ilvl="0" w:tplc="93E2D01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26CCA"/>
    <w:multiLevelType w:val="multilevel"/>
    <w:tmpl w:val="7B447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8E6"/>
    <w:rsid w:val="000C7FA9"/>
    <w:rsid w:val="001273C4"/>
    <w:rsid w:val="00127996"/>
    <w:rsid w:val="001757C6"/>
    <w:rsid w:val="002154D4"/>
    <w:rsid w:val="00301255"/>
    <w:rsid w:val="00316E5D"/>
    <w:rsid w:val="00320CB0"/>
    <w:rsid w:val="003B68E6"/>
    <w:rsid w:val="00426C9E"/>
    <w:rsid w:val="004961D1"/>
    <w:rsid w:val="004A5314"/>
    <w:rsid w:val="005622B1"/>
    <w:rsid w:val="00572A0F"/>
    <w:rsid w:val="005E0139"/>
    <w:rsid w:val="00637DCE"/>
    <w:rsid w:val="00694207"/>
    <w:rsid w:val="006D65D9"/>
    <w:rsid w:val="007047EE"/>
    <w:rsid w:val="00727ED7"/>
    <w:rsid w:val="007F2996"/>
    <w:rsid w:val="0086447A"/>
    <w:rsid w:val="00893891"/>
    <w:rsid w:val="008E1C66"/>
    <w:rsid w:val="00966EF7"/>
    <w:rsid w:val="009A495E"/>
    <w:rsid w:val="009B3895"/>
    <w:rsid w:val="00A547DD"/>
    <w:rsid w:val="00A60C3F"/>
    <w:rsid w:val="00AD76C6"/>
    <w:rsid w:val="00AE56CE"/>
    <w:rsid w:val="00B80E58"/>
    <w:rsid w:val="00B8451B"/>
    <w:rsid w:val="00B9430B"/>
    <w:rsid w:val="00BB3500"/>
    <w:rsid w:val="00C01D9D"/>
    <w:rsid w:val="00C1592E"/>
    <w:rsid w:val="00C42213"/>
    <w:rsid w:val="00C66151"/>
    <w:rsid w:val="00D05AFC"/>
    <w:rsid w:val="00D440FF"/>
    <w:rsid w:val="00D77014"/>
    <w:rsid w:val="00DE6F29"/>
    <w:rsid w:val="00E5148F"/>
    <w:rsid w:val="00F0748B"/>
    <w:rsid w:val="00F83648"/>
    <w:rsid w:val="00FD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B68E6"/>
    <w:rPr>
      <w:b/>
      <w:bCs/>
    </w:rPr>
  </w:style>
  <w:style w:type="paragraph" w:styleId="a4">
    <w:name w:val="Normal (Web)"/>
    <w:basedOn w:val="a"/>
    <w:uiPriority w:val="99"/>
    <w:unhideWhenUsed/>
    <w:rsid w:val="003B6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3B68E6"/>
    <w:rPr>
      <w:i/>
      <w:iCs/>
    </w:rPr>
  </w:style>
  <w:style w:type="paragraph" w:customStyle="1" w:styleId="Style6">
    <w:name w:val="Style6"/>
    <w:basedOn w:val="a"/>
    <w:uiPriority w:val="99"/>
    <w:rsid w:val="009B3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9B3895"/>
    <w:rPr>
      <w:rFonts w:ascii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426C9E"/>
    <w:pPr>
      <w:ind w:left="720"/>
      <w:contextualSpacing/>
    </w:pPr>
  </w:style>
  <w:style w:type="paragraph" w:customStyle="1" w:styleId="Style4">
    <w:name w:val="Style4"/>
    <w:basedOn w:val="a"/>
    <w:uiPriority w:val="99"/>
    <w:rsid w:val="00D05AFC"/>
    <w:pPr>
      <w:widowControl w:val="0"/>
      <w:autoSpaceDE w:val="0"/>
      <w:autoSpaceDN w:val="0"/>
      <w:adjustRightInd w:val="0"/>
      <w:spacing w:after="0" w:line="193" w:lineRule="exact"/>
      <w:ind w:firstLine="34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D05AFC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D0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637DCE"/>
    <w:pPr>
      <w:widowControl w:val="0"/>
      <w:autoSpaceDE w:val="0"/>
      <w:autoSpaceDN w:val="0"/>
      <w:adjustRightInd w:val="0"/>
      <w:spacing w:after="0" w:line="192" w:lineRule="exact"/>
      <w:ind w:firstLine="3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637DC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basedOn w:val="a0"/>
    <w:uiPriority w:val="99"/>
    <w:rsid w:val="00637DCE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No Spacing"/>
    <w:uiPriority w:val="1"/>
    <w:qFormat/>
    <w:rsid w:val="00BB350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51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148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nhideWhenUsed/>
    <w:rsid w:val="001757C6"/>
    <w:rPr>
      <w:color w:val="0000FF"/>
      <w:u w:val="single"/>
    </w:rPr>
  </w:style>
  <w:style w:type="paragraph" w:customStyle="1" w:styleId="Default">
    <w:name w:val="Default"/>
    <w:rsid w:val="004A531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40">
    <w:name w:val="c40"/>
    <w:basedOn w:val="a"/>
    <w:rsid w:val="0057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72A0F"/>
  </w:style>
  <w:style w:type="character" w:customStyle="1" w:styleId="c0">
    <w:name w:val="c0"/>
    <w:basedOn w:val="a0"/>
    <w:rsid w:val="00572A0F"/>
  </w:style>
  <w:style w:type="character" w:customStyle="1" w:styleId="c30">
    <w:name w:val="c30"/>
    <w:basedOn w:val="a0"/>
    <w:rsid w:val="00572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B68E6"/>
    <w:rPr>
      <w:b/>
      <w:bCs/>
    </w:rPr>
  </w:style>
  <w:style w:type="paragraph" w:styleId="a4">
    <w:name w:val="Normal (Web)"/>
    <w:basedOn w:val="a"/>
    <w:uiPriority w:val="99"/>
    <w:unhideWhenUsed/>
    <w:rsid w:val="003B6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3B68E6"/>
    <w:rPr>
      <w:i/>
      <w:iCs/>
    </w:rPr>
  </w:style>
  <w:style w:type="paragraph" w:customStyle="1" w:styleId="Style6">
    <w:name w:val="Style6"/>
    <w:basedOn w:val="a"/>
    <w:uiPriority w:val="99"/>
    <w:rsid w:val="009B3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9B3895"/>
    <w:rPr>
      <w:rFonts w:ascii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426C9E"/>
    <w:pPr>
      <w:ind w:left="720"/>
      <w:contextualSpacing/>
    </w:pPr>
  </w:style>
  <w:style w:type="paragraph" w:customStyle="1" w:styleId="Style4">
    <w:name w:val="Style4"/>
    <w:basedOn w:val="a"/>
    <w:uiPriority w:val="99"/>
    <w:rsid w:val="00D05AFC"/>
    <w:pPr>
      <w:widowControl w:val="0"/>
      <w:autoSpaceDE w:val="0"/>
      <w:autoSpaceDN w:val="0"/>
      <w:adjustRightInd w:val="0"/>
      <w:spacing w:after="0" w:line="193" w:lineRule="exact"/>
      <w:ind w:firstLine="34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D05AFC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D0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637DCE"/>
    <w:pPr>
      <w:widowControl w:val="0"/>
      <w:autoSpaceDE w:val="0"/>
      <w:autoSpaceDN w:val="0"/>
      <w:adjustRightInd w:val="0"/>
      <w:spacing w:after="0" w:line="192" w:lineRule="exact"/>
      <w:ind w:firstLine="36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637DC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basedOn w:val="a0"/>
    <w:uiPriority w:val="99"/>
    <w:rsid w:val="00637DCE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No Spacing"/>
    <w:uiPriority w:val="1"/>
    <w:qFormat/>
    <w:rsid w:val="00BB350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51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148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nhideWhenUsed/>
    <w:rsid w:val="001757C6"/>
    <w:rPr>
      <w:color w:val="0000FF"/>
      <w:u w:val="single"/>
    </w:rPr>
  </w:style>
  <w:style w:type="paragraph" w:customStyle="1" w:styleId="Default">
    <w:name w:val="Default"/>
    <w:rsid w:val="004A531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40">
    <w:name w:val="c40"/>
    <w:basedOn w:val="a"/>
    <w:rsid w:val="0057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72A0F"/>
  </w:style>
  <w:style w:type="character" w:customStyle="1" w:styleId="c0">
    <w:name w:val="c0"/>
    <w:basedOn w:val="a0"/>
    <w:rsid w:val="00572A0F"/>
  </w:style>
  <w:style w:type="character" w:customStyle="1" w:styleId="c30">
    <w:name w:val="c30"/>
    <w:basedOn w:val="a0"/>
    <w:rsid w:val="00572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375">
      <w:bodyDiv w:val="1"/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4627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92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A4047-3791-4F27-894F-34372B48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20</Pages>
  <Words>4394</Words>
  <Characters>25046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14</cp:revision>
  <cp:lastPrinted>2016-11-24T11:16:00Z</cp:lastPrinted>
  <dcterms:created xsi:type="dcterms:W3CDTF">2019-09-09T10:41:00Z</dcterms:created>
  <dcterms:modified xsi:type="dcterms:W3CDTF">2020-03-01T20:02:00Z</dcterms:modified>
</cp:coreProperties>
</file>